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9D3FF3" w:rsidTr="009D3FF3">
        <w:tc>
          <w:tcPr>
            <w:tcW w:w="3618" w:type="dxa"/>
          </w:tcPr>
          <w:p w:rsidR="009D3FF3" w:rsidRPr="009D3FF3" w:rsidRDefault="009D3FF3" w:rsidP="00D45A91">
            <w:pPr>
              <w:spacing w:beforeAutospacing="0"/>
              <w:rPr>
                <w:b/>
                <w:sz w:val="24"/>
                <w:szCs w:val="24"/>
                <w:lang w:val="en-US"/>
              </w:rPr>
            </w:pPr>
            <w:r w:rsidRPr="009D3FF3">
              <w:rPr>
                <w:b/>
                <w:sz w:val="24"/>
                <w:szCs w:val="24"/>
                <w:lang w:val="en-US"/>
              </w:rPr>
              <w:t>TRƯỜNG ĐẠI HỌC VINH</w:t>
            </w:r>
          </w:p>
          <w:p w:rsidR="009D3FF3" w:rsidRPr="009D3FF3" w:rsidRDefault="009D3FF3" w:rsidP="00D45A91">
            <w:pPr>
              <w:spacing w:beforeAutospacing="0"/>
              <w:rPr>
                <w:b/>
                <w:sz w:val="24"/>
                <w:szCs w:val="24"/>
                <w:lang w:val="en-US"/>
              </w:rPr>
            </w:pPr>
            <w:r w:rsidRPr="009D3FF3">
              <w:rPr>
                <w:b/>
                <w:sz w:val="24"/>
                <w:szCs w:val="24"/>
                <w:lang w:val="en-US"/>
              </w:rPr>
              <w:t xml:space="preserve">TRƯỜNG THPT CHUYÊN </w:t>
            </w:r>
          </w:p>
        </w:tc>
        <w:tc>
          <w:tcPr>
            <w:tcW w:w="5958" w:type="dxa"/>
          </w:tcPr>
          <w:p w:rsidR="009D3FF3" w:rsidRPr="009D3FF3" w:rsidRDefault="009D3FF3" w:rsidP="00D45A91">
            <w:pPr>
              <w:spacing w:beforeAutospacing="0"/>
              <w:rPr>
                <w:b/>
                <w:sz w:val="24"/>
                <w:szCs w:val="24"/>
                <w:lang w:val="en-US"/>
              </w:rPr>
            </w:pPr>
            <w:r w:rsidRPr="009D3FF3">
              <w:rPr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:rsidR="009D3FF3" w:rsidRPr="009D3FF3" w:rsidRDefault="009D3FF3" w:rsidP="00D45A91">
            <w:pPr>
              <w:spacing w:beforeAutospacing="0"/>
              <w:rPr>
                <w:b/>
                <w:sz w:val="26"/>
                <w:szCs w:val="26"/>
                <w:lang w:val="en-US"/>
              </w:rPr>
            </w:pPr>
            <w:r w:rsidRPr="009D3FF3">
              <w:rPr>
                <w:b/>
                <w:sz w:val="24"/>
                <w:szCs w:val="24"/>
                <w:lang w:val="en-US"/>
              </w:rPr>
              <w:t xml:space="preserve">               </w:t>
            </w:r>
            <w:r w:rsidRPr="009D3FF3">
              <w:rPr>
                <w:b/>
                <w:sz w:val="26"/>
                <w:szCs w:val="26"/>
                <w:lang w:val="en-US"/>
              </w:rPr>
              <w:t>Độc lập –Tự do – Hạnh phúc</w:t>
            </w:r>
          </w:p>
        </w:tc>
      </w:tr>
    </w:tbl>
    <w:p w:rsidR="009D3FF3" w:rsidRDefault="00EC15C0" w:rsidP="00D45A91">
      <w:pPr>
        <w:spacing w:before="0" w:beforeAutospacing="0" w:after="0" w:line="240" w:lineRule="auto"/>
        <w:ind w:left="4320" w:firstLine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1158" wp14:editId="1D58536F">
                <wp:simplePos x="0" y="0"/>
                <wp:positionH relativeFrom="column">
                  <wp:posOffset>3048000</wp:posOffset>
                </wp:positionH>
                <wp:positionV relativeFrom="paragraph">
                  <wp:posOffset>6350</wp:posOffset>
                </wp:positionV>
                <wp:extent cx="1609725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0pt;margin-top:.5pt;width:1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Qf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8wUqSD&#10;Fj0evI6R0V0oT29cDlal2tmQID2pF/Ok6Q+HlC5bohoejV/PBnyz4JG8cwkXZyDIvv+qGdgQwI+1&#10;OtW2C5BQBXSKLTnfWsJPHlF4zObp8n4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58378" wp14:editId="7D116AA2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1390650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pt;margin-top:.5pt;width:1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Q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4W6W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"/>
            </w:pict>
          </mc:Fallback>
        </mc:AlternateContent>
      </w:r>
    </w:p>
    <w:p w:rsidR="001C0EB2" w:rsidRDefault="00917FDD" w:rsidP="00D45A91">
      <w:pPr>
        <w:spacing w:before="0" w:beforeAutospacing="0" w:after="0" w:line="240" w:lineRule="auto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 xml:space="preserve">                                                              </w:t>
      </w:r>
      <w:r w:rsidR="009D3FF3" w:rsidRPr="009D3FF3">
        <w:rPr>
          <w:i/>
          <w:sz w:val="26"/>
          <w:szCs w:val="26"/>
          <w:lang w:val="en-US"/>
        </w:rPr>
        <w:t>Nghệ An, ngày 1</w:t>
      </w:r>
      <w:r w:rsidR="00E7749A">
        <w:rPr>
          <w:i/>
          <w:sz w:val="26"/>
          <w:szCs w:val="26"/>
          <w:lang w:val="en-US"/>
        </w:rPr>
        <w:t>8</w:t>
      </w:r>
      <w:r w:rsidR="009D3FF3" w:rsidRPr="009D3FF3">
        <w:rPr>
          <w:i/>
          <w:sz w:val="26"/>
          <w:szCs w:val="26"/>
          <w:lang w:val="en-US"/>
        </w:rPr>
        <w:t xml:space="preserve"> tháng 09 năm 2017</w:t>
      </w:r>
    </w:p>
    <w:p w:rsidR="009D3FF3" w:rsidRDefault="009D3FF3" w:rsidP="00D45A91">
      <w:pPr>
        <w:spacing w:before="0" w:beforeAutospacing="0" w:after="0" w:line="240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</w:t>
      </w:r>
    </w:p>
    <w:p w:rsidR="009D3FF3" w:rsidRPr="0064762A" w:rsidRDefault="009D3FF3" w:rsidP="00D45A91">
      <w:pPr>
        <w:spacing w:before="0" w:beforeAutospacing="0" w:after="0" w:line="240" w:lineRule="auto"/>
        <w:jc w:val="center"/>
        <w:rPr>
          <w:b/>
          <w:sz w:val="26"/>
          <w:szCs w:val="26"/>
          <w:lang w:val="en-US"/>
        </w:rPr>
      </w:pPr>
      <w:r w:rsidRPr="0064762A">
        <w:rPr>
          <w:b/>
          <w:sz w:val="26"/>
          <w:szCs w:val="26"/>
          <w:lang w:val="en-US"/>
        </w:rPr>
        <w:t>THÔNG BÁO</w:t>
      </w:r>
    </w:p>
    <w:p w:rsidR="009D3FF3" w:rsidRPr="0064762A" w:rsidRDefault="009D3FF3" w:rsidP="00D45A91">
      <w:pPr>
        <w:spacing w:before="0" w:beforeAutospacing="0" w:after="0" w:line="240" w:lineRule="auto"/>
        <w:jc w:val="center"/>
        <w:rPr>
          <w:b/>
          <w:sz w:val="26"/>
          <w:szCs w:val="26"/>
          <w:lang w:val="en-US"/>
        </w:rPr>
      </w:pPr>
      <w:r w:rsidRPr="0064762A">
        <w:rPr>
          <w:b/>
          <w:sz w:val="26"/>
          <w:szCs w:val="26"/>
          <w:lang w:val="en-US"/>
        </w:rPr>
        <w:t>KẾT LUẬN CỦA HIỆU TRƯỞNG TẠI PHIÊN HỌP GIAO BAN</w:t>
      </w:r>
    </w:p>
    <w:p w:rsidR="009D3FF3" w:rsidRPr="0064762A" w:rsidRDefault="009D3FF3" w:rsidP="00D45A91">
      <w:pPr>
        <w:spacing w:before="0" w:beforeAutospacing="0" w:after="0" w:line="240" w:lineRule="auto"/>
        <w:jc w:val="center"/>
        <w:rPr>
          <w:b/>
          <w:sz w:val="26"/>
          <w:szCs w:val="26"/>
          <w:lang w:val="en-US"/>
        </w:rPr>
      </w:pPr>
      <w:r w:rsidRPr="0064762A">
        <w:rPr>
          <w:b/>
          <w:sz w:val="26"/>
          <w:szCs w:val="26"/>
          <w:lang w:val="en-US"/>
        </w:rPr>
        <w:t>NGÀY 1</w:t>
      </w:r>
      <w:r w:rsidR="00E7749A" w:rsidRPr="0064762A">
        <w:rPr>
          <w:b/>
          <w:sz w:val="26"/>
          <w:szCs w:val="26"/>
          <w:lang w:val="en-US"/>
        </w:rPr>
        <w:t>8</w:t>
      </w:r>
      <w:r w:rsidRPr="0064762A">
        <w:rPr>
          <w:b/>
          <w:sz w:val="26"/>
          <w:szCs w:val="26"/>
          <w:lang w:val="en-US"/>
        </w:rPr>
        <w:t xml:space="preserve"> THÁNG 9 NĂM 2017</w:t>
      </w:r>
    </w:p>
    <w:p w:rsidR="00980035" w:rsidRPr="0064762A" w:rsidRDefault="00980035" w:rsidP="00D45A91">
      <w:pPr>
        <w:spacing w:before="0" w:beforeAutospacing="0" w:after="0" w:line="240" w:lineRule="auto"/>
        <w:jc w:val="center"/>
        <w:rPr>
          <w:b/>
          <w:sz w:val="26"/>
          <w:szCs w:val="26"/>
          <w:lang w:val="en-US"/>
        </w:rPr>
      </w:pPr>
    </w:p>
    <w:p w:rsidR="00980035" w:rsidRPr="0064762A" w:rsidRDefault="00980035" w:rsidP="00D45A91">
      <w:pPr>
        <w:spacing w:before="0" w:beforeAutospacing="0" w:after="0" w:line="240" w:lineRule="auto"/>
        <w:jc w:val="center"/>
        <w:rPr>
          <w:b/>
          <w:sz w:val="26"/>
          <w:szCs w:val="26"/>
          <w:lang w:val="en-US"/>
        </w:rPr>
      </w:pPr>
      <w:bookmarkStart w:id="0" w:name="_GoBack"/>
      <w:bookmarkEnd w:id="0"/>
    </w:p>
    <w:p w:rsidR="00790C70" w:rsidRDefault="00790C70" w:rsidP="007506B2">
      <w:pPr>
        <w:spacing w:before="0" w:beforeAutospacing="0" w:after="0" w:line="312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Tham dự cuộc họp có Hiệu trưởng, các thành viên Ban Giám hiệu, Bí thư Đoàn Thanh niên, Chủ tịch Công đoàn, Thư ký Hội đồng, các Tổ trưởng.</w:t>
      </w:r>
    </w:p>
    <w:p w:rsidR="009D3FF3" w:rsidRPr="0064762A" w:rsidRDefault="009D3FF3" w:rsidP="007506B2">
      <w:pPr>
        <w:spacing w:before="0" w:beforeAutospacing="0" w:after="0" w:line="312" w:lineRule="auto"/>
        <w:jc w:val="both"/>
        <w:rPr>
          <w:sz w:val="26"/>
          <w:szCs w:val="26"/>
          <w:lang w:val="en-US"/>
        </w:rPr>
      </w:pPr>
      <w:r w:rsidRPr="0064762A">
        <w:rPr>
          <w:sz w:val="26"/>
          <w:szCs w:val="26"/>
          <w:lang w:val="en-US"/>
        </w:rPr>
        <w:t>Trên cơ sở ý kiến phát biể</w:t>
      </w:r>
      <w:r w:rsidR="00980035" w:rsidRPr="0064762A">
        <w:rPr>
          <w:sz w:val="26"/>
          <w:szCs w:val="26"/>
          <w:lang w:val="en-US"/>
        </w:rPr>
        <w:t>u</w:t>
      </w:r>
      <w:r w:rsidRPr="0064762A">
        <w:rPr>
          <w:sz w:val="26"/>
          <w:szCs w:val="26"/>
          <w:lang w:val="en-US"/>
        </w:rPr>
        <w:t xml:space="preserve"> của các thành viên tham dự cuộc họp, đồng chí </w:t>
      </w:r>
      <w:r w:rsidR="00980035" w:rsidRPr="0064762A">
        <w:rPr>
          <w:sz w:val="26"/>
          <w:szCs w:val="26"/>
          <w:lang w:val="en-US"/>
        </w:rPr>
        <w:t>H</w:t>
      </w:r>
      <w:r w:rsidRPr="0064762A">
        <w:rPr>
          <w:sz w:val="26"/>
          <w:szCs w:val="26"/>
          <w:lang w:val="en-US"/>
        </w:rPr>
        <w:t xml:space="preserve">iệu trưởng đã </w:t>
      </w:r>
      <w:r w:rsidR="00874969">
        <w:rPr>
          <w:sz w:val="26"/>
          <w:szCs w:val="26"/>
          <w:lang w:val="en-US"/>
        </w:rPr>
        <w:t>k</w:t>
      </w:r>
      <w:r w:rsidRPr="0064762A">
        <w:rPr>
          <w:sz w:val="26"/>
          <w:szCs w:val="26"/>
          <w:lang w:val="en-US"/>
        </w:rPr>
        <w:t>ết luậ</w:t>
      </w:r>
      <w:r w:rsidR="00980035" w:rsidRPr="0064762A">
        <w:rPr>
          <w:sz w:val="26"/>
          <w:szCs w:val="26"/>
          <w:lang w:val="en-US"/>
        </w:rPr>
        <w:t>n trong</w:t>
      </w:r>
      <w:r w:rsidRPr="0064762A">
        <w:rPr>
          <w:sz w:val="26"/>
          <w:szCs w:val="26"/>
          <w:lang w:val="en-US"/>
        </w:rPr>
        <w:t xml:space="preserve"> cuộc họp</w:t>
      </w:r>
      <w:r w:rsidR="00B0620D" w:rsidRPr="0064762A">
        <w:rPr>
          <w:sz w:val="26"/>
          <w:szCs w:val="26"/>
          <w:lang w:val="en-US"/>
        </w:rPr>
        <w:t xml:space="preserve"> gia</w:t>
      </w:r>
      <w:r w:rsidR="00980035" w:rsidRPr="0064762A">
        <w:rPr>
          <w:sz w:val="26"/>
          <w:szCs w:val="26"/>
          <w:lang w:val="en-US"/>
        </w:rPr>
        <w:t>o</w:t>
      </w:r>
      <w:r w:rsidR="00B0620D" w:rsidRPr="0064762A">
        <w:rPr>
          <w:sz w:val="26"/>
          <w:szCs w:val="26"/>
          <w:lang w:val="en-US"/>
        </w:rPr>
        <w:t xml:space="preserve"> ban</w:t>
      </w:r>
      <w:r w:rsidRPr="0064762A">
        <w:rPr>
          <w:sz w:val="26"/>
          <w:szCs w:val="26"/>
          <w:lang w:val="en-US"/>
        </w:rPr>
        <w:t xml:space="preserve"> như sau:</w:t>
      </w:r>
    </w:p>
    <w:p w:rsidR="009D3FF3" w:rsidRPr="0064762A" w:rsidRDefault="009D3FF3" w:rsidP="007506B2">
      <w:pPr>
        <w:pStyle w:val="ListParagraph"/>
        <w:numPr>
          <w:ilvl w:val="0"/>
          <w:numId w:val="1"/>
        </w:numPr>
        <w:spacing w:before="0" w:beforeAutospacing="0" w:after="0" w:line="312" w:lineRule="auto"/>
        <w:jc w:val="both"/>
        <w:rPr>
          <w:sz w:val="26"/>
          <w:szCs w:val="26"/>
          <w:lang w:val="en-US"/>
        </w:rPr>
      </w:pPr>
      <w:r w:rsidRPr="0064762A">
        <w:rPr>
          <w:sz w:val="26"/>
          <w:szCs w:val="26"/>
          <w:lang w:val="en-US"/>
        </w:rPr>
        <w:t xml:space="preserve">Trong tuần </w:t>
      </w:r>
      <w:r w:rsidR="00B806EC" w:rsidRPr="0064762A">
        <w:rPr>
          <w:sz w:val="26"/>
          <w:szCs w:val="26"/>
          <w:lang w:val="en-US"/>
        </w:rPr>
        <w:t>tiếp tục thực hiện các công việc liên quan đến quy hoạch cán bộ lãnh đạo đơn vị nhiệm kỳ 2019 – 2024.</w:t>
      </w:r>
    </w:p>
    <w:p w:rsidR="009D3FF3" w:rsidRPr="0064762A" w:rsidRDefault="00B806EC" w:rsidP="007506B2">
      <w:pPr>
        <w:pStyle w:val="ListParagraph"/>
        <w:numPr>
          <w:ilvl w:val="0"/>
          <w:numId w:val="1"/>
        </w:numPr>
        <w:spacing w:before="0" w:beforeAutospacing="0" w:after="0" w:line="312" w:lineRule="auto"/>
        <w:jc w:val="both"/>
        <w:rPr>
          <w:sz w:val="26"/>
          <w:szCs w:val="26"/>
          <w:lang w:val="en-US"/>
        </w:rPr>
      </w:pPr>
      <w:r w:rsidRPr="0064762A">
        <w:rPr>
          <w:sz w:val="26"/>
          <w:szCs w:val="26"/>
          <w:lang w:val="en-US"/>
        </w:rPr>
        <w:t>Giao đồ</w:t>
      </w:r>
      <w:r w:rsidR="00F70D30" w:rsidRPr="0064762A">
        <w:rPr>
          <w:sz w:val="26"/>
          <w:szCs w:val="26"/>
          <w:lang w:val="en-US"/>
        </w:rPr>
        <w:t xml:space="preserve">ng chí </w:t>
      </w:r>
      <w:r w:rsidR="00F57A08" w:rsidRPr="0064762A">
        <w:rPr>
          <w:sz w:val="26"/>
          <w:szCs w:val="26"/>
          <w:lang w:val="en-US"/>
        </w:rPr>
        <w:t xml:space="preserve">Phó Hiệu trưởng </w:t>
      </w:r>
      <w:r w:rsidRPr="0064762A">
        <w:rPr>
          <w:sz w:val="26"/>
          <w:szCs w:val="26"/>
          <w:lang w:val="en-US"/>
        </w:rPr>
        <w:t xml:space="preserve">Lê Xuân Sơn </w:t>
      </w:r>
      <w:r w:rsidR="00F70D30" w:rsidRPr="0064762A">
        <w:rPr>
          <w:sz w:val="26"/>
          <w:szCs w:val="26"/>
          <w:lang w:val="en-US"/>
        </w:rPr>
        <w:t>hoàn thiện kế hoạch tổ chức thi chọn đội tuyển quốc gia năm 2018 trướ</w:t>
      </w:r>
      <w:r w:rsidR="00B116B3" w:rsidRPr="0064762A">
        <w:rPr>
          <w:sz w:val="26"/>
          <w:szCs w:val="26"/>
          <w:lang w:val="en-US"/>
        </w:rPr>
        <w:t>c khi đi công tác; Đôn đốc việc thực hiện Phiếu Báo giảng và đánh giá việc thực hiện Phiếu Báo giảng của giáo viên, báo cáo với Ban Giám hiệu</w:t>
      </w:r>
      <w:r w:rsidR="00F57A08" w:rsidRPr="0064762A">
        <w:rPr>
          <w:sz w:val="26"/>
          <w:szCs w:val="26"/>
          <w:lang w:val="en-US"/>
        </w:rPr>
        <w:t>.</w:t>
      </w:r>
      <w:r w:rsidR="00D45A91">
        <w:rPr>
          <w:sz w:val="26"/>
          <w:szCs w:val="26"/>
          <w:lang w:val="en-US"/>
        </w:rPr>
        <w:t xml:space="preserve"> Đến</w:t>
      </w:r>
      <w:r w:rsidR="00DE5DF6">
        <w:rPr>
          <w:sz w:val="26"/>
          <w:szCs w:val="26"/>
          <w:lang w:val="en-US"/>
        </w:rPr>
        <w:t xml:space="preserve"> ngày 2/10/2017 có đánh giá bằng văn bản về việc chấp hành của từng giáo viên bộ môn.</w:t>
      </w:r>
    </w:p>
    <w:p w:rsidR="009D3FF3" w:rsidRPr="0064762A" w:rsidRDefault="00FE0037" w:rsidP="007506B2">
      <w:pPr>
        <w:pStyle w:val="ListParagraph"/>
        <w:numPr>
          <w:ilvl w:val="0"/>
          <w:numId w:val="1"/>
        </w:numPr>
        <w:spacing w:before="0" w:beforeAutospacing="0" w:after="0" w:line="312" w:lineRule="auto"/>
        <w:jc w:val="both"/>
        <w:rPr>
          <w:sz w:val="26"/>
          <w:szCs w:val="26"/>
          <w:lang w:val="en-US"/>
        </w:rPr>
      </w:pPr>
      <w:r w:rsidRPr="0064762A">
        <w:rPr>
          <w:sz w:val="26"/>
          <w:szCs w:val="26"/>
          <w:lang w:val="en-US"/>
        </w:rPr>
        <w:t xml:space="preserve">Đồng chí </w:t>
      </w:r>
      <w:r w:rsidR="00F57A08" w:rsidRPr="0064762A">
        <w:rPr>
          <w:sz w:val="26"/>
          <w:szCs w:val="26"/>
          <w:lang w:val="en-US"/>
        </w:rPr>
        <w:t xml:space="preserve">Phó Hiệu trưởng </w:t>
      </w:r>
      <w:r w:rsidRPr="0064762A">
        <w:rPr>
          <w:sz w:val="26"/>
          <w:szCs w:val="26"/>
          <w:lang w:val="en-US"/>
        </w:rPr>
        <w:t xml:space="preserve">Nguyễn Ánh Dương </w:t>
      </w:r>
      <w:r w:rsidR="00555DEF" w:rsidRPr="0064762A">
        <w:rPr>
          <w:sz w:val="26"/>
          <w:szCs w:val="26"/>
          <w:lang w:val="en-US"/>
        </w:rPr>
        <w:t>hỗ trợ đồng chí Lê Xuân Sơn việc tổ chức thi việc chọn đội tuyể</w:t>
      </w:r>
      <w:r w:rsidR="00B116B3" w:rsidRPr="0064762A">
        <w:rPr>
          <w:sz w:val="26"/>
          <w:szCs w:val="26"/>
          <w:lang w:val="en-US"/>
        </w:rPr>
        <w:t>n; Trong tháng 9 sẽ tổ chức thanh tra, kiể</w:t>
      </w:r>
      <w:r w:rsidR="00D644AD" w:rsidRPr="0064762A">
        <w:rPr>
          <w:sz w:val="26"/>
          <w:szCs w:val="26"/>
          <w:lang w:val="en-US"/>
        </w:rPr>
        <w:t>m tra chuyên môn; Hoàn thiện, bổ sung cơ sở vật chấ</w:t>
      </w:r>
      <w:r w:rsidR="0049602E">
        <w:rPr>
          <w:sz w:val="26"/>
          <w:szCs w:val="26"/>
          <w:lang w:val="en-US"/>
        </w:rPr>
        <w:t>t của</w:t>
      </w:r>
      <w:r w:rsidR="00D644AD" w:rsidRPr="0064762A">
        <w:rPr>
          <w:sz w:val="26"/>
          <w:szCs w:val="26"/>
          <w:lang w:val="en-US"/>
        </w:rPr>
        <w:t xml:space="preserve"> Trườ</w:t>
      </w:r>
      <w:r w:rsidR="005637A8">
        <w:rPr>
          <w:sz w:val="26"/>
          <w:szCs w:val="26"/>
          <w:lang w:val="en-US"/>
        </w:rPr>
        <w:t>ng; Trong tuần hoàn thành Bảng găm hồ sơ.</w:t>
      </w:r>
    </w:p>
    <w:p w:rsidR="00642E5F" w:rsidRPr="00642E5F" w:rsidRDefault="00F57A08" w:rsidP="007506B2">
      <w:pPr>
        <w:pStyle w:val="ListParagraph"/>
        <w:numPr>
          <w:ilvl w:val="0"/>
          <w:numId w:val="1"/>
        </w:numPr>
        <w:spacing w:before="0" w:beforeAutospacing="0" w:after="0" w:line="312" w:lineRule="auto"/>
        <w:jc w:val="both"/>
        <w:rPr>
          <w:sz w:val="26"/>
          <w:szCs w:val="26"/>
          <w:lang w:val="en-US"/>
        </w:rPr>
      </w:pPr>
      <w:r w:rsidRPr="0064762A">
        <w:rPr>
          <w:sz w:val="26"/>
          <w:szCs w:val="26"/>
          <w:lang w:val="en-US"/>
        </w:rPr>
        <w:t xml:space="preserve">Đồng chí Phó Hiệu trưởng Trần Mạnh Hùng </w:t>
      </w:r>
      <w:r w:rsidR="00126AE4" w:rsidRPr="0064762A">
        <w:rPr>
          <w:sz w:val="26"/>
          <w:szCs w:val="26"/>
          <w:lang w:val="en-US"/>
        </w:rPr>
        <w:t xml:space="preserve">làm việc với giáo viên chủ nhiệm về việc </w:t>
      </w:r>
      <w:r w:rsidR="00934AB9" w:rsidRPr="0064762A">
        <w:rPr>
          <w:sz w:val="26"/>
          <w:szCs w:val="26"/>
          <w:lang w:val="en-US"/>
        </w:rPr>
        <w:t xml:space="preserve">Chi hội sẽ triển khai </w:t>
      </w:r>
      <w:r w:rsidR="006B45EA" w:rsidRPr="0064762A">
        <w:rPr>
          <w:sz w:val="26"/>
          <w:szCs w:val="26"/>
          <w:lang w:val="en-US"/>
        </w:rPr>
        <w:t>thu quỹ hội của lớp để Chi hội nộp vào Quỹ của Hội trường</w:t>
      </w:r>
      <w:r w:rsidR="005637A8">
        <w:rPr>
          <w:sz w:val="26"/>
          <w:szCs w:val="26"/>
          <w:lang w:val="en-US"/>
        </w:rPr>
        <w:t>,</w:t>
      </w:r>
      <w:r w:rsidR="006B45EA" w:rsidRPr="0064762A">
        <w:rPr>
          <w:sz w:val="26"/>
          <w:szCs w:val="26"/>
          <w:lang w:val="en-US"/>
        </w:rPr>
        <w:t xml:space="preserve"> 400.000/học sinh.</w:t>
      </w:r>
      <w:r w:rsidR="005637A8">
        <w:rPr>
          <w:sz w:val="26"/>
          <w:szCs w:val="26"/>
          <w:lang w:val="en-US"/>
        </w:rPr>
        <w:t xml:space="preserve"> Chịu trách nhiệm việc bàn bạc và trao đổi</w:t>
      </w:r>
      <w:r w:rsidR="007B4176">
        <w:rPr>
          <w:sz w:val="26"/>
          <w:szCs w:val="26"/>
          <w:lang w:val="en-US"/>
        </w:rPr>
        <w:t xml:space="preserve"> để </w:t>
      </w:r>
      <w:r w:rsidR="000565B2">
        <w:rPr>
          <w:sz w:val="26"/>
          <w:szCs w:val="26"/>
          <w:lang w:val="en-US"/>
        </w:rPr>
        <w:t xml:space="preserve">vấn đề </w:t>
      </w:r>
      <w:proofErr w:type="gramStart"/>
      <w:r w:rsidR="000565B2">
        <w:rPr>
          <w:sz w:val="26"/>
          <w:szCs w:val="26"/>
          <w:lang w:val="en-US"/>
        </w:rPr>
        <w:t>thu</w:t>
      </w:r>
      <w:proofErr w:type="gramEnd"/>
      <w:r w:rsidR="000565B2">
        <w:rPr>
          <w:sz w:val="26"/>
          <w:szCs w:val="26"/>
          <w:lang w:val="en-US"/>
        </w:rPr>
        <w:t xml:space="preserve"> Hội phí </w:t>
      </w:r>
      <w:r w:rsidR="00C84D92">
        <w:rPr>
          <w:sz w:val="26"/>
          <w:szCs w:val="26"/>
          <w:lang w:val="en-US"/>
        </w:rPr>
        <w:t xml:space="preserve">là trách nhiệm và thẩm quyền của </w:t>
      </w:r>
      <w:r w:rsidR="00B263D9">
        <w:rPr>
          <w:sz w:val="26"/>
          <w:szCs w:val="26"/>
          <w:lang w:val="en-US"/>
        </w:rPr>
        <w:t>Thường vụ Hội, các Chi hội trưởng</w:t>
      </w:r>
      <w:r w:rsidR="00E36174">
        <w:rPr>
          <w:sz w:val="26"/>
          <w:szCs w:val="26"/>
          <w:lang w:val="en-US"/>
        </w:rPr>
        <w:t>.</w:t>
      </w:r>
      <w:r w:rsidR="00642E5F">
        <w:rPr>
          <w:sz w:val="26"/>
          <w:szCs w:val="26"/>
          <w:lang w:val="en-US"/>
        </w:rPr>
        <w:t xml:space="preserve"> </w:t>
      </w:r>
      <w:r w:rsidR="00455834">
        <w:rPr>
          <w:sz w:val="26"/>
          <w:szCs w:val="26"/>
          <w:lang w:val="en-US"/>
        </w:rPr>
        <w:t>Tổ chức</w:t>
      </w:r>
      <w:r w:rsidR="00642E5F" w:rsidRPr="00642E5F">
        <w:rPr>
          <w:sz w:val="26"/>
          <w:szCs w:val="26"/>
        </w:rPr>
        <w:t xml:space="preserve"> họp GVCN trao đổi nội dung thống nhất giữa BGH, CĐBP, ĐTN, TKHĐ và Thường vụ Hội trong cuộc làm việc chiều 16/9/2017, để GVCN tiếp tục trao đổi trước ngày họp với Chi hội trưởng; từ đó Chi hội trưởng chủ trì việc đóng góp quỹ Hội phụ huynh Trường tại phiên họp phụ huynh từng lớp vào 24/9/2017! Cần có chữ kí đóng góp tự nguyện trong danh sách mỗi lớp! </w:t>
      </w:r>
    </w:p>
    <w:p w:rsidR="009D3FF3" w:rsidRPr="0064762A" w:rsidRDefault="00CB3026" w:rsidP="007506B2">
      <w:pPr>
        <w:pStyle w:val="ListParagraph"/>
        <w:numPr>
          <w:ilvl w:val="0"/>
          <w:numId w:val="1"/>
        </w:numPr>
        <w:spacing w:before="0" w:beforeAutospacing="0" w:after="0" w:line="312" w:lineRule="auto"/>
        <w:jc w:val="both"/>
        <w:rPr>
          <w:sz w:val="26"/>
          <w:szCs w:val="26"/>
          <w:lang w:val="en-US"/>
        </w:rPr>
      </w:pPr>
      <w:r w:rsidRPr="0064762A">
        <w:rPr>
          <w:sz w:val="26"/>
          <w:szCs w:val="26"/>
          <w:lang w:val="en-US"/>
        </w:rPr>
        <w:t xml:space="preserve">100%  thành viên tham gia cuộc họp thống nhất việc chi trả cho giáo viên dạy bồi dưỡng Hè 2017 là 400.000/ca; </w:t>
      </w:r>
      <w:r w:rsidR="00C2027A" w:rsidRPr="0064762A">
        <w:rPr>
          <w:sz w:val="26"/>
          <w:szCs w:val="26"/>
          <w:lang w:val="en-US"/>
        </w:rPr>
        <w:t>Dạy Chuyên đề như cũ.</w:t>
      </w:r>
    </w:p>
    <w:p w:rsidR="00D644AD" w:rsidRPr="0064762A" w:rsidRDefault="00D644AD" w:rsidP="007506B2">
      <w:pPr>
        <w:pStyle w:val="ListParagraph"/>
        <w:numPr>
          <w:ilvl w:val="0"/>
          <w:numId w:val="1"/>
        </w:numPr>
        <w:spacing w:before="0" w:beforeAutospacing="0" w:after="0" w:line="312" w:lineRule="auto"/>
        <w:jc w:val="both"/>
        <w:rPr>
          <w:sz w:val="26"/>
          <w:szCs w:val="26"/>
          <w:lang w:val="en-US"/>
        </w:rPr>
      </w:pPr>
      <w:r w:rsidRPr="0064762A">
        <w:rPr>
          <w:sz w:val="26"/>
          <w:szCs w:val="26"/>
          <w:lang w:val="en-US"/>
        </w:rPr>
        <w:lastRenderedPageBreak/>
        <w:t xml:space="preserve">Về việc kê khai giờ giảng dạy năm học 2016 – 2017, ở mục Hoạt động hướng nghiệp của </w:t>
      </w:r>
      <w:r w:rsidR="00C019BC" w:rsidRPr="0064762A">
        <w:rPr>
          <w:sz w:val="26"/>
          <w:szCs w:val="26"/>
          <w:lang w:val="en-US"/>
        </w:rPr>
        <w:t>36</w:t>
      </w:r>
      <w:r w:rsidRPr="0064762A">
        <w:rPr>
          <w:sz w:val="26"/>
          <w:szCs w:val="26"/>
          <w:lang w:val="en-US"/>
        </w:rPr>
        <w:t xml:space="preserve"> lớp</w:t>
      </w:r>
      <w:r w:rsidR="005B0059" w:rsidRPr="0064762A">
        <w:rPr>
          <w:sz w:val="26"/>
          <w:szCs w:val="26"/>
          <w:lang w:val="en-US"/>
        </w:rPr>
        <w:t>,</w:t>
      </w:r>
      <w:r w:rsidRPr="0064762A">
        <w:rPr>
          <w:sz w:val="26"/>
          <w:szCs w:val="26"/>
          <w:lang w:val="en-US"/>
        </w:rPr>
        <w:t xml:space="preserve"> Hiệu trưởng, Phó Hiệu trưởng</w:t>
      </w:r>
      <w:r w:rsidR="005B0059" w:rsidRPr="0064762A">
        <w:rPr>
          <w:sz w:val="26"/>
          <w:szCs w:val="26"/>
          <w:lang w:val="en-US"/>
        </w:rPr>
        <w:t xml:space="preserve">, các Trợ lý, Bí thư Đoàn Thanh niên thống nhất </w:t>
      </w:r>
      <w:r w:rsidR="00C019BC" w:rsidRPr="0064762A">
        <w:rPr>
          <w:sz w:val="26"/>
          <w:szCs w:val="26"/>
          <w:lang w:val="en-US"/>
        </w:rPr>
        <w:t>việc phân bổ như sau:</w:t>
      </w:r>
    </w:p>
    <w:p w:rsidR="00C019BC" w:rsidRPr="0064762A" w:rsidRDefault="00C019BC" w:rsidP="007506B2">
      <w:pPr>
        <w:pStyle w:val="ListParagraph"/>
        <w:spacing w:before="0" w:beforeAutospacing="0" w:after="0" w:line="312" w:lineRule="auto"/>
        <w:jc w:val="both"/>
        <w:rPr>
          <w:sz w:val="26"/>
          <w:szCs w:val="26"/>
          <w:lang w:val="en-US"/>
        </w:rPr>
      </w:pPr>
      <w:proofErr w:type="gramStart"/>
      <w:r w:rsidRPr="0064762A">
        <w:rPr>
          <w:sz w:val="26"/>
          <w:szCs w:val="26"/>
          <w:lang w:val="en-US"/>
        </w:rPr>
        <w:t>- Đ/c Hiệu trưởng phụ trách khối 10: 12 lớp.</w:t>
      </w:r>
      <w:proofErr w:type="gramEnd"/>
    </w:p>
    <w:p w:rsidR="00642C7B" w:rsidRPr="0064762A" w:rsidRDefault="00642C7B" w:rsidP="007506B2">
      <w:pPr>
        <w:pStyle w:val="ListParagraph"/>
        <w:spacing w:before="0" w:beforeAutospacing="0" w:after="0" w:line="312" w:lineRule="auto"/>
        <w:jc w:val="both"/>
        <w:rPr>
          <w:sz w:val="26"/>
          <w:szCs w:val="26"/>
          <w:lang w:val="en-US"/>
        </w:rPr>
      </w:pPr>
      <w:r w:rsidRPr="0064762A">
        <w:rPr>
          <w:sz w:val="26"/>
          <w:szCs w:val="26"/>
          <w:lang w:val="en-US"/>
        </w:rPr>
        <w:t>- Phụ trách các khối 11 và 12:</w:t>
      </w:r>
    </w:p>
    <w:p w:rsidR="00642C7B" w:rsidRPr="0064762A" w:rsidRDefault="00642C7B" w:rsidP="007506B2">
      <w:pPr>
        <w:pStyle w:val="ListParagraph"/>
        <w:spacing w:before="0" w:beforeAutospacing="0" w:after="0" w:line="312" w:lineRule="auto"/>
        <w:jc w:val="both"/>
        <w:rPr>
          <w:sz w:val="26"/>
          <w:szCs w:val="26"/>
          <w:lang w:val="en-US"/>
        </w:rPr>
      </w:pPr>
      <w:proofErr w:type="gramStart"/>
      <w:r w:rsidRPr="0064762A">
        <w:rPr>
          <w:sz w:val="26"/>
          <w:szCs w:val="26"/>
          <w:lang w:val="en-US"/>
        </w:rPr>
        <w:t>+ Đ/c Sơn, đ/c Hùng, đ/c Linh mỗi đồng chí 3 lớp.</w:t>
      </w:r>
      <w:proofErr w:type="gramEnd"/>
    </w:p>
    <w:p w:rsidR="00C019BC" w:rsidRDefault="00642C7B" w:rsidP="007506B2">
      <w:pPr>
        <w:pStyle w:val="ListParagraph"/>
        <w:spacing w:before="0" w:beforeAutospacing="0" w:after="0" w:line="312" w:lineRule="auto"/>
        <w:jc w:val="both"/>
        <w:rPr>
          <w:sz w:val="26"/>
          <w:szCs w:val="26"/>
          <w:lang w:val="en-US"/>
        </w:rPr>
      </w:pPr>
      <w:proofErr w:type="gramStart"/>
      <w:r w:rsidRPr="0064762A">
        <w:rPr>
          <w:sz w:val="26"/>
          <w:szCs w:val="26"/>
          <w:lang w:val="en-US"/>
        </w:rPr>
        <w:t>+</w:t>
      </w:r>
      <w:r w:rsidR="00C019BC" w:rsidRPr="0064762A">
        <w:rPr>
          <w:sz w:val="26"/>
          <w:szCs w:val="26"/>
          <w:lang w:val="en-US"/>
        </w:rPr>
        <w:t xml:space="preserve"> Đ/c Dương, đ/c Trung, Đ/c Lâm mỗi đồng chí 5 lớp.</w:t>
      </w:r>
      <w:proofErr w:type="gramEnd"/>
    </w:p>
    <w:p w:rsidR="00E36174" w:rsidRPr="00E36174" w:rsidRDefault="00E36174" w:rsidP="007506B2">
      <w:pPr>
        <w:pStyle w:val="ListParagraph"/>
        <w:numPr>
          <w:ilvl w:val="0"/>
          <w:numId w:val="1"/>
        </w:numPr>
        <w:spacing w:before="0" w:beforeAutospacing="0" w:after="0" w:line="312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Giáo viên Lê Xuân Sơn cùng Tổ trưởng Từ Đức Thảo phải bố trí dạ</w:t>
      </w:r>
      <w:r w:rsidR="00957F83">
        <w:rPr>
          <w:sz w:val="26"/>
          <w:szCs w:val="26"/>
          <w:lang w:val="en-US"/>
        </w:rPr>
        <w:t>y thay môn Toán, đầy đủ các tiết trong thời gian đồng chí Sơn đi công tác</w:t>
      </w:r>
      <w:r w:rsidR="00D45A91">
        <w:rPr>
          <w:sz w:val="26"/>
          <w:szCs w:val="26"/>
          <w:lang w:val="en-US"/>
        </w:rPr>
        <w:t>.</w:t>
      </w:r>
    </w:p>
    <w:p w:rsidR="00917FDD" w:rsidRPr="0064762A" w:rsidRDefault="00980035" w:rsidP="007506B2">
      <w:pPr>
        <w:tabs>
          <w:tab w:val="left" w:pos="6540"/>
        </w:tabs>
        <w:spacing w:before="0" w:beforeAutospacing="0" w:after="0" w:line="312" w:lineRule="auto"/>
        <w:ind w:left="360"/>
        <w:jc w:val="both"/>
        <w:rPr>
          <w:sz w:val="26"/>
          <w:szCs w:val="26"/>
          <w:lang w:val="en-US"/>
        </w:rPr>
      </w:pPr>
      <w:r w:rsidRPr="0064762A">
        <w:rPr>
          <w:sz w:val="26"/>
          <w:szCs w:val="26"/>
          <w:lang w:val="en-US"/>
        </w:rPr>
        <w:tab/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634"/>
      </w:tblGrid>
      <w:tr w:rsidR="00917FDD" w:rsidRPr="0064762A" w:rsidTr="00917FDD">
        <w:trPr>
          <w:jc w:val="center"/>
        </w:trPr>
        <w:tc>
          <w:tcPr>
            <w:tcW w:w="4788" w:type="dxa"/>
          </w:tcPr>
          <w:p w:rsidR="00917FDD" w:rsidRPr="0064762A" w:rsidRDefault="00917FDD" w:rsidP="00D45A91">
            <w:pPr>
              <w:tabs>
                <w:tab w:val="left" w:pos="6540"/>
              </w:tabs>
              <w:spacing w:beforeAutospacing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788" w:type="dxa"/>
          </w:tcPr>
          <w:p w:rsidR="00917FDD" w:rsidRPr="0064762A" w:rsidRDefault="00917FDD" w:rsidP="00D45A91">
            <w:pPr>
              <w:tabs>
                <w:tab w:val="left" w:pos="6540"/>
              </w:tabs>
              <w:spacing w:before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64762A">
              <w:rPr>
                <w:b/>
                <w:sz w:val="26"/>
                <w:szCs w:val="26"/>
                <w:lang w:val="en-US"/>
              </w:rPr>
              <w:t>TL.HIỆU TRƯỞNG</w:t>
            </w:r>
          </w:p>
          <w:p w:rsidR="00917FDD" w:rsidRPr="0064762A" w:rsidRDefault="00917FDD" w:rsidP="00D45A91">
            <w:pPr>
              <w:spacing w:before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64762A">
              <w:rPr>
                <w:b/>
                <w:sz w:val="26"/>
                <w:szCs w:val="26"/>
                <w:lang w:val="en-US"/>
              </w:rPr>
              <w:t>THƯ KÝ HỘI ĐỒNG</w:t>
            </w:r>
          </w:p>
          <w:p w:rsidR="00917FDD" w:rsidRDefault="00917FDD" w:rsidP="00D45A91">
            <w:pPr>
              <w:spacing w:beforeAutospacing="0"/>
              <w:jc w:val="center"/>
              <w:rPr>
                <w:sz w:val="26"/>
                <w:szCs w:val="26"/>
                <w:lang w:val="en-US"/>
              </w:rPr>
            </w:pPr>
          </w:p>
          <w:p w:rsidR="0064762A" w:rsidRPr="0064762A" w:rsidRDefault="0064762A" w:rsidP="00D45A91">
            <w:pPr>
              <w:spacing w:beforeAutospacing="0"/>
              <w:jc w:val="center"/>
              <w:rPr>
                <w:sz w:val="26"/>
                <w:szCs w:val="26"/>
                <w:lang w:val="en-US"/>
              </w:rPr>
            </w:pPr>
          </w:p>
          <w:p w:rsidR="00917FDD" w:rsidRPr="0064762A" w:rsidRDefault="00917FDD" w:rsidP="00D45A91">
            <w:pPr>
              <w:tabs>
                <w:tab w:val="left" w:pos="6660"/>
              </w:tabs>
              <w:spacing w:beforeAutospacing="0"/>
              <w:jc w:val="center"/>
              <w:rPr>
                <w:sz w:val="26"/>
                <w:szCs w:val="26"/>
                <w:lang w:val="en-US"/>
              </w:rPr>
            </w:pPr>
            <w:r w:rsidRPr="0064762A">
              <w:rPr>
                <w:b/>
                <w:i/>
                <w:sz w:val="26"/>
                <w:szCs w:val="26"/>
                <w:lang w:val="en-US"/>
              </w:rPr>
              <w:t>Thái Đình Trung</w:t>
            </w:r>
          </w:p>
        </w:tc>
      </w:tr>
    </w:tbl>
    <w:p w:rsidR="0004550F" w:rsidRPr="00980035" w:rsidRDefault="00980035" w:rsidP="00D45A91">
      <w:pPr>
        <w:tabs>
          <w:tab w:val="left" w:pos="6540"/>
        </w:tabs>
        <w:spacing w:before="0" w:beforeAutospacing="0" w:after="0" w:line="240" w:lineRule="auto"/>
        <w:ind w:left="360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p w:rsidR="0004550F" w:rsidRPr="00980035" w:rsidRDefault="00980035" w:rsidP="00D45A91">
      <w:pPr>
        <w:pStyle w:val="ListParagraph"/>
        <w:spacing w:before="0" w:beforeAutospacing="0" w:after="0" w:line="240" w:lineRule="auto"/>
        <w:jc w:val="both"/>
        <w:rPr>
          <w:b/>
          <w:i/>
          <w:lang w:val="en-US"/>
        </w:rPr>
      </w:pPr>
      <w:r w:rsidRPr="00980035">
        <w:rPr>
          <w:b/>
          <w:sz w:val="26"/>
          <w:szCs w:val="26"/>
          <w:lang w:val="en-US"/>
        </w:rPr>
        <w:t xml:space="preserve">                                                         </w:t>
      </w:r>
      <w:r w:rsidR="00917FDD">
        <w:rPr>
          <w:b/>
          <w:sz w:val="26"/>
          <w:szCs w:val="26"/>
          <w:lang w:val="en-US"/>
        </w:rPr>
        <w:t xml:space="preserve">                           </w:t>
      </w:r>
    </w:p>
    <w:sectPr w:rsidR="0004550F" w:rsidRPr="00980035" w:rsidSect="0064762A">
      <w:pgSz w:w="12240" w:h="15840"/>
      <w:pgMar w:top="1135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7D1A"/>
    <w:multiLevelType w:val="hybridMultilevel"/>
    <w:tmpl w:val="155CAE94"/>
    <w:lvl w:ilvl="0" w:tplc="493E62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4D77D5"/>
    <w:multiLevelType w:val="hybridMultilevel"/>
    <w:tmpl w:val="0EA0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F3"/>
    <w:rsid w:val="0004550F"/>
    <w:rsid w:val="000565B2"/>
    <w:rsid w:val="00086571"/>
    <w:rsid w:val="00126609"/>
    <w:rsid w:val="00126AE4"/>
    <w:rsid w:val="001C0EB2"/>
    <w:rsid w:val="003853D9"/>
    <w:rsid w:val="00455834"/>
    <w:rsid w:val="004931F9"/>
    <w:rsid w:val="0049602E"/>
    <w:rsid w:val="00555DEF"/>
    <w:rsid w:val="005637A8"/>
    <w:rsid w:val="005B0059"/>
    <w:rsid w:val="00613A06"/>
    <w:rsid w:val="00642C7B"/>
    <w:rsid w:val="00642E5F"/>
    <w:rsid w:val="0064762A"/>
    <w:rsid w:val="006B45EA"/>
    <w:rsid w:val="007506B2"/>
    <w:rsid w:val="00790C70"/>
    <w:rsid w:val="007B4176"/>
    <w:rsid w:val="00874969"/>
    <w:rsid w:val="0088440E"/>
    <w:rsid w:val="008A235D"/>
    <w:rsid w:val="00917FDD"/>
    <w:rsid w:val="00934AB9"/>
    <w:rsid w:val="00957F83"/>
    <w:rsid w:val="00980035"/>
    <w:rsid w:val="009D3FF3"/>
    <w:rsid w:val="00A96DDD"/>
    <w:rsid w:val="00B04AEC"/>
    <w:rsid w:val="00B0620D"/>
    <w:rsid w:val="00B116B3"/>
    <w:rsid w:val="00B263D9"/>
    <w:rsid w:val="00B806EC"/>
    <w:rsid w:val="00B82BB5"/>
    <w:rsid w:val="00C019BC"/>
    <w:rsid w:val="00C2027A"/>
    <w:rsid w:val="00C84D92"/>
    <w:rsid w:val="00CB3026"/>
    <w:rsid w:val="00D45A91"/>
    <w:rsid w:val="00D644AD"/>
    <w:rsid w:val="00DE5DF6"/>
    <w:rsid w:val="00E36174"/>
    <w:rsid w:val="00E7749A"/>
    <w:rsid w:val="00EC15C0"/>
    <w:rsid w:val="00F57A08"/>
    <w:rsid w:val="00F70D30"/>
    <w:rsid w:val="00FB00AC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B2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F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3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B2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F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C577-FC5C-4D51-B75C-77D25E48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IT</cp:lastModifiedBy>
  <cp:revision>39</cp:revision>
  <cp:lastPrinted>2017-09-18T03:55:00Z</cp:lastPrinted>
  <dcterms:created xsi:type="dcterms:W3CDTF">2017-09-18T03:36:00Z</dcterms:created>
  <dcterms:modified xsi:type="dcterms:W3CDTF">2017-09-18T22:51:00Z</dcterms:modified>
</cp:coreProperties>
</file>